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801CC2" w:rsidP="00804772">
      <w:pPr>
        <w:spacing w:after="0"/>
      </w:pPr>
      <w:r>
        <w:t>REKONSTRUKCIJA I IZGRADNJA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F91461">
        <w:rPr>
          <w:sz w:val="16"/>
          <w:szCs w:val="16"/>
        </w:rPr>
        <w:t>2</w:t>
      </w:r>
      <w:r w:rsidR="00CA1431">
        <w:rPr>
          <w:sz w:val="16"/>
          <w:szCs w:val="16"/>
        </w:rPr>
        <w:t>9</w:t>
      </w:r>
      <w:r w:rsidR="008B4C6A">
        <w:rPr>
          <w:sz w:val="16"/>
          <w:szCs w:val="16"/>
        </w:rPr>
        <w:t>.</w:t>
      </w:r>
      <w:r w:rsidR="00F91461">
        <w:rPr>
          <w:sz w:val="16"/>
          <w:szCs w:val="16"/>
        </w:rPr>
        <w:t>12</w:t>
      </w:r>
      <w:r w:rsidR="008B4C6A">
        <w:rPr>
          <w:sz w:val="16"/>
          <w:szCs w:val="16"/>
        </w:rPr>
        <w:t>.</w:t>
      </w:r>
      <w:r w:rsidR="00F91461">
        <w:rPr>
          <w:sz w:val="16"/>
          <w:szCs w:val="16"/>
        </w:rPr>
        <w:t>2022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F91461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r w:rsidR="00CA1431">
        <w:rPr>
          <w:rFonts w:eastAsia="Times New Roman" w:cs="Times New Roman"/>
          <w:color w:val="000000"/>
          <w:sz w:val="24"/>
          <w:szCs w:val="24"/>
          <w:lang w:eastAsia="hr-HR"/>
        </w:rPr>
        <w:t>9</w:t>
      </w:r>
      <w:bookmarkStart w:id="0" w:name="_GoBack"/>
      <w:bookmarkEnd w:id="0"/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F91461">
        <w:rPr>
          <w:rFonts w:eastAsia="Times New Roman" w:cs="Times New Roman"/>
          <w:color w:val="000000"/>
          <w:sz w:val="24"/>
          <w:szCs w:val="24"/>
          <w:lang w:eastAsia="hr-HR"/>
        </w:rPr>
        <w:t>12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F91461">
        <w:rPr>
          <w:rFonts w:eastAsia="Times New Roman" w:cs="Times New Roman"/>
          <w:color w:val="000000"/>
          <w:sz w:val="24"/>
          <w:szCs w:val="24"/>
          <w:lang w:eastAsia="hr-HR"/>
        </w:rPr>
        <w:t>2022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1CC2" w:rsidRPr="004F4BC0" w:rsidRDefault="00F91461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REKONSTRUKCIJA PLINOVODA U MEĐIMURSKOJ ULICI U STRAHONINCU</w:t>
      </w:r>
    </w:p>
    <w:p w:rsidR="00801CC2" w:rsidRPr="004F4BC0" w:rsidRDefault="00F91461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IZGRADNJA SREDNJETLAČNOG PLINOVODA U DONJEM PUSTAKOVCU</w:t>
      </w:r>
    </w:p>
    <w:p w:rsidR="00801CC2" w:rsidRDefault="00F91461" w:rsidP="00801CC2">
      <w:pPr>
        <w:numPr>
          <w:ilvl w:val="0"/>
          <w:numId w:val="2"/>
        </w:numPr>
        <w:spacing w:after="0" w:line="240" w:lineRule="auto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IZGRADNJA PLINOVODA U ULICI DR. DOMINIKA PREMUŠA U PRELOGU</w:t>
      </w:r>
    </w:p>
    <w:p w:rsidR="00801CC2" w:rsidRPr="00801CC2" w:rsidRDefault="00F91461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IZGRADNJA PRODUŽETKA PLINOVODA U ULICI TRG SVETOG PETRA I PAVLA U MAČKOVCU</w:t>
      </w:r>
    </w:p>
    <w:p w:rsidR="003D0175" w:rsidRDefault="00F91461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IZGRADNJA PLINOVODA U ULICI KATARINE </w:t>
      </w:r>
      <w:r w:rsidR="003D0175">
        <w:rPr>
          <w:b/>
          <w:sz w:val="20"/>
          <w:szCs w:val="20"/>
        </w:rPr>
        <w:t>DOLENEC U PRELOGU</w:t>
      </w:r>
    </w:p>
    <w:p w:rsidR="00801CC2" w:rsidRDefault="003D0175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IZGRADNJA PLINOVODA STAMBENE ZONE „ZAVRTJE“ U NEDELIŠĆU – ULICA A. MUTVARA</w:t>
      </w:r>
    </w:p>
    <w:p w:rsidR="00801CC2" w:rsidRDefault="003D0175" w:rsidP="00801CC2">
      <w:pPr>
        <w:pStyle w:val="Odlomakpopisa"/>
        <w:numPr>
          <w:ilvl w:val="0"/>
          <w:numId w:val="2"/>
        </w:numPr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>REKONSTRUKCIJA PLINOVODA U PRVOMAJSKOJ ULICI, VRTNOJ, CVJETNOJ, V. ŽGANCA I ULICI I.L. RIBARA U ŠENKOVCU</w:t>
      </w:r>
    </w:p>
    <w:p w:rsidR="00804772" w:rsidRPr="00804772" w:rsidRDefault="00804772" w:rsidP="00801CC2">
      <w:pPr>
        <w:pStyle w:val="Odlomakpopisa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3D0175">
        <w:rPr>
          <w:rFonts w:eastAsia="Times New Roman" w:cs="Times New Roman"/>
          <w:sz w:val="24"/>
          <w:szCs w:val="24"/>
          <w:lang w:eastAsia="hr-HR"/>
        </w:rPr>
        <w:t>22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3D0175">
        <w:rPr>
          <w:rFonts w:eastAsia="Times New Roman" w:cs="Times New Roman"/>
          <w:sz w:val="24"/>
          <w:szCs w:val="24"/>
          <w:lang w:eastAsia="hr-HR"/>
        </w:rPr>
        <w:t>2022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3D0175">
        <w:rPr>
          <w:rFonts w:eastAsia="Times New Roman" w:cs="Times New Roman"/>
          <w:color w:val="000000"/>
          <w:sz w:val="24"/>
          <w:szCs w:val="24"/>
          <w:lang w:eastAsia="hr-HR"/>
        </w:rPr>
        <w:t>2022/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 0F5-</w:t>
      </w:r>
      <w:r w:rsidR="003D0175">
        <w:rPr>
          <w:rFonts w:eastAsia="Times New Roman" w:cs="Times New Roman"/>
          <w:color w:val="000000"/>
          <w:sz w:val="24"/>
          <w:szCs w:val="24"/>
          <w:lang w:eastAsia="hr-HR"/>
        </w:rPr>
        <w:t>0051555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3D017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19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D017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D017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3D0175"/>
    <w:rsid w:val="00801CC2"/>
    <w:rsid w:val="00804772"/>
    <w:rsid w:val="00865CA8"/>
    <w:rsid w:val="008B4C6A"/>
    <w:rsid w:val="00A53ADF"/>
    <w:rsid w:val="00BE7A50"/>
    <w:rsid w:val="00CA1431"/>
    <w:rsid w:val="00F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7382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cp:lastPrinted>2021-04-23T12:08:00Z</cp:lastPrinted>
  <dcterms:created xsi:type="dcterms:W3CDTF">2022-12-29T08:04:00Z</dcterms:created>
  <dcterms:modified xsi:type="dcterms:W3CDTF">2022-12-29T12:06:00Z</dcterms:modified>
</cp:coreProperties>
</file>